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D6" w:rsidRPr="0054256F" w:rsidRDefault="0054256F">
      <w:pPr>
        <w:rPr>
          <w:b/>
        </w:rPr>
      </w:pPr>
      <w:r w:rsidRPr="0054256F">
        <w:rPr>
          <w:b/>
        </w:rPr>
        <w:t>Met de volgende zorgverzekeraars heb ik contracten afgesloten</w:t>
      </w:r>
    </w:p>
    <w:p w:rsidR="0054256F" w:rsidRDefault="0054256F" w:rsidP="0054256F">
      <w:pPr>
        <w:spacing w:after="0" w:line="240" w:lineRule="auto"/>
      </w:pPr>
      <w:r>
        <w:t>Achmea – Zilveren Kruis</w:t>
      </w:r>
    </w:p>
    <w:p w:rsidR="0054256F" w:rsidRDefault="0054256F" w:rsidP="0054256F">
      <w:pPr>
        <w:spacing w:after="0" w:line="240" w:lineRule="auto"/>
      </w:pPr>
    </w:p>
    <w:p w:rsidR="0054256F" w:rsidRDefault="0054256F" w:rsidP="0054256F">
      <w:pPr>
        <w:spacing w:after="0" w:line="240" w:lineRule="auto"/>
      </w:pPr>
      <w:r>
        <w:t>CZ</w:t>
      </w:r>
    </w:p>
    <w:p w:rsidR="0054256F" w:rsidRDefault="0054256F" w:rsidP="0054256F">
      <w:pPr>
        <w:spacing w:after="0" w:line="240" w:lineRule="auto"/>
      </w:pPr>
    </w:p>
    <w:p w:rsidR="0054256F" w:rsidRDefault="0054256F" w:rsidP="0054256F">
      <w:pPr>
        <w:spacing w:after="0" w:line="240" w:lineRule="auto"/>
      </w:pPr>
      <w:r>
        <w:t>DSW</w:t>
      </w:r>
    </w:p>
    <w:p w:rsidR="0054256F" w:rsidRDefault="0054256F" w:rsidP="0054256F">
      <w:pPr>
        <w:spacing w:after="0" w:line="240" w:lineRule="auto"/>
      </w:pPr>
    </w:p>
    <w:p w:rsidR="0054256F" w:rsidRDefault="0054256F" w:rsidP="0054256F">
      <w:pPr>
        <w:spacing w:after="0" w:line="240" w:lineRule="auto"/>
      </w:pPr>
      <w:r>
        <w:t xml:space="preserve">De Friesland </w:t>
      </w:r>
    </w:p>
    <w:p w:rsidR="0054256F" w:rsidRDefault="0054256F" w:rsidP="0054256F">
      <w:pPr>
        <w:spacing w:after="0" w:line="240" w:lineRule="auto"/>
      </w:pPr>
    </w:p>
    <w:p w:rsidR="0054256F" w:rsidRDefault="0054256F" w:rsidP="0054256F">
      <w:pPr>
        <w:spacing w:after="0" w:line="240" w:lineRule="auto"/>
      </w:pPr>
      <w:r>
        <w:t>Menzis</w:t>
      </w:r>
    </w:p>
    <w:p w:rsidR="0054256F" w:rsidRDefault="0054256F" w:rsidP="0054256F">
      <w:pPr>
        <w:spacing w:after="0" w:line="240" w:lineRule="auto"/>
      </w:pPr>
    </w:p>
    <w:p w:rsidR="0054256F" w:rsidRDefault="0054256F" w:rsidP="0054256F">
      <w:pPr>
        <w:spacing w:after="0" w:line="240" w:lineRule="auto"/>
      </w:pPr>
      <w:r>
        <w:t>Multizorg</w:t>
      </w:r>
    </w:p>
    <w:p w:rsidR="0054256F" w:rsidRDefault="0054256F" w:rsidP="0054256F">
      <w:pPr>
        <w:spacing w:after="0" w:line="240" w:lineRule="auto"/>
      </w:pPr>
      <w:bookmarkStart w:id="0" w:name="_GoBack"/>
      <w:bookmarkEnd w:id="0"/>
    </w:p>
    <w:p w:rsidR="0054256F" w:rsidRDefault="0054256F" w:rsidP="0054256F">
      <w:pPr>
        <w:spacing w:after="0" w:line="240" w:lineRule="auto"/>
      </w:pPr>
      <w:r>
        <w:t>VGZ</w:t>
      </w:r>
    </w:p>
    <w:p w:rsidR="0054256F" w:rsidRDefault="0054256F" w:rsidP="0054256F">
      <w:pPr>
        <w:spacing w:after="0" w:line="240" w:lineRule="auto"/>
      </w:pPr>
    </w:p>
    <w:p w:rsidR="0054256F" w:rsidRDefault="0054256F">
      <w:pPr>
        <w:rPr>
          <w:b/>
        </w:rPr>
      </w:pPr>
      <w:r w:rsidRPr="0054256F">
        <w:rPr>
          <w:b/>
        </w:rPr>
        <w:t>Door bovenstaande zorgverzekeraars worden de volgende labels gevoerd</w:t>
      </w:r>
    </w:p>
    <w:tbl>
      <w:tblPr>
        <w:tblW w:w="5480" w:type="dxa"/>
        <w:tblCellMar>
          <w:left w:w="70" w:type="dxa"/>
          <w:right w:w="70" w:type="dxa"/>
        </w:tblCellMar>
        <w:tblLook w:val="04A0"/>
      </w:tblPr>
      <w:tblGrid>
        <w:gridCol w:w="1000"/>
        <w:gridCol w:w="4480"/>
      </w:tblGrid>
      <w:tr w:rsidR="0054256F" w:rsidRPr="0054256F" w:rsidTr="0054256F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   </w:t>
            </w: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UZOVI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Naam</w:t>
            </w:r>
          </w:p>
        </w:tc>
      </w:tr>
      <w:tr w:rsidR="0054256F" w:rsidRPr="0054256F" w:rsidTr="0054256F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101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UNIVÉ ZORG ALKMAAR</w:t>
            </w:r>
          </w:p>
        </w:tc>
      </w:tr>
      <w:tr w:rsidR="0054256F" w:rsidRPr="0054256F" w:rsidTr="0054256F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211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FBTO</w:t>
            </w:r>
          </w:p>
        </w:tc>
      </w:tr>
      <w:tr w:rsidR="0054256F" w:rsidRPr="0054256F" w:rsidTr="0054256F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212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SZVK</w:t>
            </w:r>
          </w:p>
        </w:tc>
      </w:tr>
      <w:tr w:rsidR="0054256F" w:rsidRPr="0054256F" w:rsidTr="0054256F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lang w:eastAsia="nl-NL"/>
              </w:rPr>
              <w:t>408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VvAA</w:t>
            </w:r>
          </w:p>
        </w:tc>
      </w:tr>
      <w:tr w:rsidR="0054256F" w:rsidRPr="0054256F" w:rsidTr="0054256F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lang w:eastAsia="nl-NL"/>
              </w:rPr>
              <w:t>441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ONVZ</w:t>
            </w:r>
          </w:p>
        </w:tc>
      </w:tr>
      <w:tr w:rsidR="0054256F" w:rsidRPr="0054256F" w:rsidTr="0054256F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699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IZA NEDERLAND</w:t>
            </w:r>
          </w:p>
        </w:tc>
      </w:tr>
      <w:tr w:rsidR="0054256F" w:rsidRPr="0054256F" w:rsidTr="0054256F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736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UMC</w:t>
            </w:r>
          </w:p>
        </w:tc>
      </w:tr>
      <w:tr w:rsidR="0054256F" w:rsidRPr="0054256F" w:rsidTr="0054256F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3311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ZILVEREN KRUIS ACHMEA</w:t>
            </w:r>
          </w:p>
        </w:tc>
      </w:tr>
      <w:tr w:rsidR="0054256F" w:rsidRPr="0054256F" w:rsidTr="0054256F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3313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INTERPOLIS</w:t>
            </w:r>
          </w:p>
        </w:tc>
      </w:tr>
      <w:tr w:rsidR="0054256F" w:rsidRPr="0054256F" w:rsidTr="0054256F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3314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OZF</w:t>
            </w:r>
          </w:p>
        </w:tc>
      </w:tr>
      <w:tr w:rsidR="0054256F" w:rsidRPr="0054256F" w:rsidTr="0054256F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3328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AEVITAE (ASR Ziektekosten)</w:t>
            </w:r>
          </w:p>
        </w:tc>
      </w:tr>
      <w:tr w:rsidR="0054256F" w:rsidRPr="0054256F" w:rsidTr="0054256F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3329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AVERO ACHMEA</w:t>
            </w:r>
          </w:p>
        </w:tc>
      </w:tr>
      <w:tr w:rsidR="0054256F" w:rsidRPr="0054256F" w:rsidTr="0054256F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3330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AEVITAE (GOUDSE)</w:t>
            </w:r>
          </w:p>
        </w:tc>
      </w:tr>
      <w:tr w:rsidR="0054256F" w:rsidRPr="0054256F" w:rsidTr="0054256F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lang w:eastAsia="nl-NL"/>
              </w:rPr>
              <w:t>3331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PNOzorg</w:t>
            </w:r>
          </w:p>
        </w:tc>
      </w:tr>
      <w:tr w:rsidR="0054256F" w:rsidRPr="0054256F" w:rsidTr="0054256F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3332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MENZIS</w:t>
            </w:r>
          </w:p>
        </w:tc>
      </w:tr>
      <w:tr w:rsidR="0054256F" w:rsidRPr="0054256F" w:rsidTr="0054256F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3333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ANDERZORG</w:t>
            </w:r>
          </w:p>
        </w:tc>
      </w:tr>
      <w:tr w:rsidR="0054256F" w:rsidRPr="0054256F" w:rsidTr="0054256F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3334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VNG</w:t>
            </w:r>
          </w:p>
        </w:tc>
      </w:tr>
      <w:tr w:rsidR="0054256F" w:rsidRPr="0054256F" w:rsidTr="0054256F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lang w:eastAsia="nl-NL"/>
              </w:rPr>
              <w:t>3336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DITZO ZORGVERZEKERING</w:t>
            </w:r>
          </w:p>
        </w:tc>
      </w:tr>
      <w:tr w:rsidR="0054256F" w:rsidRPr="0054256F" w:rsidTr="0054256F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3337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AGIS</w:t>
            </w:r>
          </w:p>
        </w:tc>
      </w:tr>
      <w:tr w:rsidR="0054256F" w:rsidRPr="0054256F" w:rsidTr="0054256F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lang w:eastAsia="nl-NL"/>
              </w:rPr>
              <w:t>3339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BETER DICHTBIJ</w:t>
            </w:r>
          </w:p>
        </w:tc>
      </w:tr>
      <w:tr w:rsidR="0054256F" w:rsidRPr="0054256F" w:rsidTr="0054256F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lang w:eastAsia="nl-NL"/>
              </w:rPr>
              <w:t>3341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TURIEN &amp; CO. (VGZ)</w:t>
            </w:r>
          </w:p>
        </w:tc>
      </w:tr>
      <w:tr w:rsidR="0054256F" w:rsidRPr="0054256F" w:rsidTr="0054256F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lang w:eastAsia="nl-NL"/>
              </w:rPr>
              <w:t>3342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TURIEN &amp; CO. (AVERO ACHMEA)</w:t>
            </w:r>
          </w:p>
        </w:tc>
      </w:tr>
      <w:tr w:rsidR="0054256F" w:rsidRPr="0054256F" w:rsidTr="0054256F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7029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ZORGVERZEKERAAR DSW</w:t>
            </w:r>
          </w:p>
        </w:tc>
      </w:tr>
      <w:tr w:rsidR="0054256F" w:rsidRPr="0054256F" w:rsidTr="0054256F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lang w:eastAsia="nl-NL"/>
              </w:rPr>
              <w:t>7032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ENO</w:t>
            </w:r>
          </w:p>
        </w:tc>
      </w:tr>
      <w:tr w:rsidR="0054256F" w:rsidRPr="0054256F" w:rsidTr="0054256F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7037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STAD HOLLAND</w:t>
            </w:r>
          </w:p>
        </w:tc>
      </w:tr>
      <w:tr w:rsidR="0054256F" w:rsidRPr="0054256F" w:rsidTr="0054256F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7054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AZIVO</w:t>
            </w:r>
          </w:p>
        </w:tc>
      </w:tr>
      <w:tr w:rsidR="0054256F" w:rsidRPr="0054256F" w:rsidTr="0054256F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lang w:eastAsia="nl-NL"/>
              </w:rPr>
              <w:t>7085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ZORG EN ZEKERHEID ZORGVERZ.</w:t>
            </w:r>
          </w:p>
        </w:tc>
      </w:tr>
      <w:tr w:rsidR="0054256F" w:rsidRPr="0054256F" w:rsidTr="0054256F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7095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ZORGVERZEKERAAR VGZ</w:t>
            </w:r>
          </w:p>
        </w:tc>
      </w:tr>
      <w:tr w:rsidR="0054256F" w:rsidRPr="0054256F" w:rsidTr="0054256F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8956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AEVITAE (VGZ)</w:t>
            </w:r>
          </w:p>
        </w:tc>
      </w:tr>
      <w:tr w:rsidR="0054256F" w:rsidRPr="0054256F" w:rsidTr="0054256F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8958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AEVITAE (AVERO ACHMEA)</w:t>
            </w:r>
          </w:p>
        </w:tc>
      </w:tr>
      <w:tr w:rsidR="0054256F" w:rsidRPr="0054256F" w:rsidTr="0054256F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lang w:eastAsia="nl-NL"/>
              </w:rPr>
              <w:t>8959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CARESCO (ASR Ziektekosten)</w:t>
            </w:r>
          </w:p>
        </w:tc>
      </w:tr>
      <w:tr w:rsidR="0054256F" w:rsidRPr="0054256F" w:rsidTr="0054256F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lastRenderedPageBreak/>
              <w:t>8960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CARESCO (AVERO ACHMEA)</w:t>
            </w:r>
          </w:p>
        </w:tc>
      </w:tr>
      <w:tr w:rsidR="0054256F" w:rsidRPr="0054256F" w:rsidTr="0054256F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8965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CARESCO (VGZ)</w:t>
            </w:r>
          </w:p>
        </w:tc>
      </w:tr>
      <w:tr w:rsidR="0054256F" w:rsidRPr="0054256F" w:rsidTr="0054256F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8971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IAK (AVERO ACHMEA)</w:t>
            </w:r>
          </w:p>
        </w:tc>
      </w:tr>
      <w:tr w:rsidR="0054256F" w:rsidRPr="0054256F" w:rsidTr="0054256F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8972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IAK (VGZ)</w:t>
            </w:r>
          </w:p>
        </w:tc>
      </w:tr>
      <w:tr w:rsidR="0054256F" w:rsidRPr="0054256F" w:rsidTr="0054256F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8973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IAK (ASR Ziektekosten)</w:t>
            </w:r>
          </w:p>
        </w:tc>
      </w:tr>
      <w:tr w:rsidR="0054256F" w:rsidRPr="0054256F" w:rsidTr="0054256F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8995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CARESCO (GOUDSE)</w:t>
            </w:r>
          </w:p>
        </w:tc>
      </w:tr>
      <w:tr w:rsidR="0054256F" w:rsidRPr="0054256F" w:rsidTr="0054256F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9015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IZZ</w:t>
            </w:r>
          </w:p>
        </w:tc>
      </w:tr>
      <w:tr w:rsidR="0054256F" w:rsidRPr="0054256F" w:rsidTr="0054256F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lang w:eastAsia="nl-NL"/>
              </w:rPr>
              <w:t>9018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DE AMERSFOORTSE</w:t>
            </w:r>
          </w:p>
        </w:tc>
      </w:tr>
      <w:tr w:rsidR="0054256F" w:rsidRPr="0054256F" w:rsidTr="0054256F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9664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CENTRALE VERWERKINGSEENHEID CZ</w:t>
            </w:r>
          </w:p>
        </w:tc>
      </w:tr>
    </w:tbl>
    <w:p w:rsidR="0054256F" w:rsidRDefault="0054256F">
      <w:pPr>
        <w:rPr>
          <w:b/>
        </w:rPr>
      </w:pPr>
    </w:p>
    <w:p w:rsidR="0054256F" w:rsidRPr="0054256F" w:rsidRDefault="0054256F">
      <w:pPr>
        <w:rPr>
          <w:b/>
        </w:rPr>
      </w:pPr>
    </w:p>
    <w:p w:rsidR="0054256F" w:rsidRDefault="0054256F"/>
    <w:sectPr w:rsidR="0054256F" w:rsidSect="00407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compat/>
  <w:rsids>
    <w:rsidRoot w:val="0054256F"/>
    <w:rsid w:val="0040720F"/>
    <w:rsid w:val="0052745E"/>
    <w:rsid w:val="0054256F"/>
    <w:rsid w:val="00B9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0720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PC-Annemieke</dc:creator>
  <cp:lastModifiedBy>Koos</cp:lastModifiedBy>
  <cp:revision>2</cp:revision>
  <dcterms:created xsi:type="dcterms:W3CDTF">2016-08-24T18:44:00Z</dcterms:created>
  <dcterms:modified xsi:type="dcterms:W3CDTF">2016-08-24T18:44:00Z</dcterms:modified>
</cp:coreProperties>
</file>