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28" w:rsidRPr="00CB3250" w:rsidRDefault="00890128" w:rsidP="00890128">
      <w:pPr>
        <w:autoSpaceDE w:val="0"/>
        <w:autoSpaceDN w:val="0"/>
        <w:adjustRightInd w:val="0"/>
        <w:rPr>
          <w:rFonts w:ascii="Arial" w:hAnsi="Arial" w:cs="Arial"/>
          <w:color w:val="002060"/>
          <w:sz w:val="26"/>
          <w:szCs w:val="26"/>
        </w:rPr>
      </w:pPr>
      <w:r w:rsidRPr="00CB3250">
        <w:rPr>
          <w:rFonts w:ascii="Arial" w:hAnsi="Arial" w:cs="Arial"/>
          <w:color w:val="002060"/>
          <w:sz w:val="26"/>
          <w:szCs w:val="26"/>
        </w:rPr>
        <w:t>Betalingsvoorwaarden</w:t>
      </w:r>
    </w:p>
    <w:p w:rsidR="00EC0473" w:rsidRPr="00CB3250" w:rsidRDefault="00EC0473" w:rsidP="00890128">
      <w:pPr>
        <w:autoSpaceDE w:val="0"/>
        <w:autoSpaceDN w:val="0"/>
        <w:adjustRightInd w:val="0"/>
        <w:rPr>
          <w:rFonts w:ascii="Arial" w:hAnsi="Arial" w:cs="Arial"/>
          <w:color w:val="002060"/>
          <w:sz w:val="26"/>
          <w:szCs w:val="26"/>
        </w:rPr>
      </w:pPr>
    </w:p>
    <w:p w:rsidR="00890128" w:rsidRPr="00CB3250" w:rsidRDefault="00D54E18" w:rsidP="00890128">
      <w:pPr>
        <w:autoSpaceDE w:val="0"/>
        <w:autoSpaceDN w:val="0"/>
        <w:adjustRightInd w:val="0"/>
        <w:rPr>
          <w:rFonts w:ascii="Arial" w:hAnsi="Arial" w:cs="Arial"/>
          <w:b/>
          <w:bCs/>
          <w:color w:val="002060"/>
        </w:rPr>
      </w:pPr>
      <w:r w:rsidRPr="00CB3250">
        <w:rPr>
          <w:rFonts w:ascii="Arial" w:hAnsi="Arial" w:cs="Arial"/>
          <w:b/>
          <w:bCs/>
          <w:color w:val="002060"/>
        </w:rPr>
        <w:t>Artikel 1</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Deze algemene betalingsvoorwaarden zijn van toepassing op alle onderzoek- en</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behandelovereenkomsten, zowel mondeling als schriftelijk</w:t>
      </w:r>
      <w:r w:rsidR="00EC0473" w:rsidRPr="00CB3250">
        <w:rPr>
          <w:rFonts w:ascii="Arial" w:hAnsi="Arial" w:cs="Arial"/>
          <w:color w:val="002060"/>
        </w:rPr>
        <w:t>,</w:t>
      </w:r>
      <w:r w:rsidRPr="00CB3250">
        <w:rPr>
          <w:rFonts w:ascii="Arial" w:hAnsi="Arial" w:cs="Arial"/>
          <w:color w:val="002060"/>
        </w:rPr>
        <w:t xml:space="preserve"> aangegaan tussen de behandelaar en de cliënt.</w:t>
      </w:r>
    </w:p>
    <w:p w:rsidR="00EC0473" w:rsidRPr="00CB3250" w:rsidRDefault="00EC0473" w:rsidP="00890128">
      <w:pPr>
        <w:autoSpaceDE w:val="0"/>
        <w:autoSpaceDN w:val="0"/>
        <w:adjustRightInd w:val="0"/>
        <w:rPr>
          <w:rFonts w:ascii="Arial" w:hAnsi="Arial" w:cs="Arial"/>
          <w:color w:val="002060"/>
        </w:rPr>
      </w:pPr>
    </w:p>
    <w:p w:rsidR="00890128" w:rsidRPr="00CB3250" w:rsidRDefault="00D54E18" w:rsidP="00890128">
      <w:pPr>
        <w:autoSpaceDE w:val="0"/>
        <w:autoSpaceDN w:val="0"/>
        <w:adjustRightInd w:val="0"/>
        <w:rPr>
          <w:rFonts w:ascii="Arial" w:hAnsi="Arial" w:cs="Arial"/>
          <w:b/>
          <w:bCs/>
          <w:color w:val="002060"/>
        </w:rPr>
      </w:pPr>
      <w:r w:rsidRPr="00CB3250">
        <w:rPr>
          <w:rFonts w:ascii="Arial" w:hAnsi="Arial" w:cs="Arial"/>
          <w:b/>
          <w:bCs/>
          <w:color w:val="002060"/>
        </w:rPr>
        <w:t>Artikel 2</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Betaling dient te geschieden naar geleverde diensten en niet naar resultaat.</w:t>
      </w:r>
    </w:p>
    <w:p w:rsidR="00EC0473" w:rsidRPr="00CB3250" w:rsidRDefault="00EC0473" w:rsidP="00890128">
      <w:pPr>
        <w:autoSpaceDE w:val="0"/>
        <w:autoSpaceDN w:val="0"/>
        <w:adjustRightInd w:val="0"/>
        <w:rPr>
          <w:rFonts w:ascii="Arial" w:hAnsi="Arial" w:cs="Arial"/>
          <w:color w:val="002060"/>
        </w:rPr>
      </w:pPr>
    </w:p>
    <w:p w:rsidR="00890128" w:rsidRPr="00CB3250" w:rsidRDefault="00D54E18" w:rsidP="00890128">
      <w:pPr>
        <w:autoSpaceDE w:val="0"/>
        <w:autoSpaceDN w:val="0"/>
        <w:adjustRightInd w:val="0"/>
        <w:rPr>
          <w:rFonts w:ascii="Arial" w:hAnsi="Arial" w:cs="Arial"/>
          <w:b/>
          <w:bCs/>
          <w:color w:val="002060"/>
        </w:rPr>
      </w:pPr>
      <w:r w:rsidRPr="00CB3250">
        <w:rPr>
          <w:rFonts w:ascii="Arial" w:hAnsi="Arial" w:cs="Arial"/>
          <w:b/>
          <w:bCs/>
          <w:color w:val="002060"/>
        </w:rPr>
        <w:t>Artikel 3</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Annuleren</w:t>
      </w:r>
      <w:r w:rsidR="00EC0473" w:rsidRPr="00CB3250">
        <w:rPr>
          <w:rFonts w:ascii="Arial" w:hAnsi="Arial" w:cs="Arial"/>
          <w:color w:val="002060"/>
        </w:rPr>
        <w:t xml:space="preserve"> van de afspraak kan </w:t>
      </w:r>
      <w:r w:rsidRPr="00CB3250">
        <w:rPr>
          <w:rFonts w:ascii="Arial" w:hAnsi="Arial" w:cs="Arial"/>
          <w:color w:val="002060"/>
        </w:rPr>
        <w:t xml:space="preserve">via telefoon, voicemail, email, app of sms. Wanneer de afspraak niet uiterlijk 24 uur voor de afspraak wordt geannuleerd, is behandelaar gerechtigd 100% van het tarief bij </w:t>
      </w:r>
      <w:r w:rsidR="00D54E18" w:rsidRPr="00CB3250">
        <w:rPr>
          <w:rFonts w:ascii="Arial" w:hAnsi="Arial" w:cs="Arial"/>
          <w:color w:val="002060"/>
        </w:rPr>
        <w:t xml:space="preserve">de </w:t>
      </w:r>
      <w:r w:rsidRPr="00CB3250">
        <w:rPr>
          <w:rFonts w:ascii="Arial" w:hAnsi="Arial" w:cs="Arial"/>
          <w:color w:val="002060"/>
        </w:rPr>
        <w:t>cliënt in rekening te brengen (ook in situaties van overmacht).</w:t>
      </w:r>
    </w:p>
    <w:p w:rsidR="00EC0473" w:rsidRPr="00CB3250" w:rsidRDefault="00EC0473" w:rsidP="00890128">
      <w:pPr>
        <w:autoSpaceDE w:val="0"/>
        <w:autoSpaceDN w:val="0"/>
        <w:adjustRightInd w:val="0"/>
        <w:rPr>
          <w:rFonts w:ascii="Arial" w:hAnsi="Arial" w:cs="Arial"/>
          <w:color w:val="002060"/>
        </w:rPr>
      </w:pPr>
    </w:p>
    <w:p w:rsidR="00890128" w:rsidRPr="00CB3250" w:rsidRDefault="00D54E18" w:rsidP="00890128">
      <w:pPr>
        <w:autoSpaceDE w:val="0"/>
        <w:autoSpaceDN w:val="0"/>
        <w:adjustRightInd w:val="0"/>
        <w:rPr>
          <w:rFonts w:ascii="Arial" w:hAnsi="Arial" w:cs="Arial"/>
          <w:b/>
          <w:bCs/>
          <w:color w:val="002060"/>
        </w:rPr>
      </w:pPr>
      <w:r w:rsidRPr="00CB3250">
        <w:rPr>
          <w:rFonts w:ascii="Arial" w:hAnsi="Arial" w:cs="Arial"/>
          <w:b/>
          <w:bCs/>
          <w:color w:val="002060"/>
        </w:rPr>
        <w:t>Artikel 4</w:t>
      </w:r>
    </w:p>
    <w:p w:rsidR="00D54E18" w:rsidRPr="00CB3250" w:rsidRDefault="00D54E18" w:rsidP="00890128">
      <w:pPr>
        <w:autoSpaceDE w:val="0"/>
        <w:autoSpaceDN w:val="0"/>
        <w:adjustRightInd w:val="0"/>
        <w:rPr>
          <w:rFonts w:ascii="Arial" w:hAnsi="Arial" w:cs="Arial"/>
          <w:bCs/>
          <w:color w:val="002060"/>
        </w:rPr>
      </w:pPr>
      <w:r w:rsidRPr="00CB3250">
        <w:rPr>
          <w:rFonts w:ascii="Arial" w:hAnsi="Arial" w:cs="Arial"/>
          <w:bCs/>
          <w:color w:val="002060"/>
        </w:rPr>
        <w:t>De door de behandelaar aan client gedeclareerde kosten voor onderzoek en/of behandeling dienen door de client binnen 14 dagen na de datum vermeld op de factuur te zijn betaald.</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Indien de cliënt het verschuldigde bedrag niet binnen 14 dagen na de factuurdatum heeft voldaan, is de cliënt in gebreke</w:t>
      </w:r>
      <w:r w:rsidR="00EC0473" w:rsidRPr="00CB3250">
        <w:rPr>
          <w:rFonts w:ascii="Arial" w:hAnsi="Arial" w:cs="Arial"/>
          <w:color w:val="002060"/>
        </w:rPr>
        <w:t xml:space="preserve"> </w:t>
      </w:r>
      <w:r w:rsidRPr="00CB3250">
        <w:rPr>
          <w:rFonts w:ascii="Arial" w:hAnsi="Arial" w:cs="Arial"/>
          <w:color w:val="002060"/>
        </w:rPr>
        <w:t>zonder dat daartoe een nadere</w:t>
      </w:r>
      <w:r w:rsidR="00EC0473" w:rsidRPr="00CB3250">
        <w:rPr>
          <w:rFonts w:ascii="Arial" w:hAnsi="Arial" w:cs="Arial"/>
          <w:color w:val="002060"/>
        </w:rPr>
        <w:t xml:space="preserve"> </w:t>
      </w:r>
      <w:r w:rsidRPr="00CB3250">
        <w:rPr>
          <w:rFonts w:ascii="Arial" w:hAnsi="Arial" w:cs="Arial"/>
          <w:color w:val="002060"/>
        </w:rPr>
        <w:t>ingebrekestelling is vereist en is de cliënt</w:t>
      </w:r>
      <w:r w:rsidR="00EC0473" w:rsidRPr="00CB3250">
        <w:rPr>
          <w:rFonts w:ascii="Arial" w:hAnsi="Arial" w:cs="Arial"/>
          <w:color w:val="002060"/>
        </w:rPr>
        <w:t>,</w:t>
      </w:r>
      <w:r w:rsidRPr="00CB3250">
        <w:rPr>
          <w:rFonts w:ascii="Arial" w:hAnsi="Arial" w:cs="Arial"/>
          <w:color w:val="002060"/>
        </w:rPr>
        <w:t xml:space="preserve"> met ingang van de dag waarop hij/zij in gebreke is,</w:t>
      </w:r>
      <w:r w:rsidR="00EC0473" w:rsidRPr="00CB3250">
        <w:rPr>
          <w:rFonts w:ascii="Arial" w:hAnsi="Arial" w:cs="Arial"/>
          <w:color w:val="002060"/>
        </w:rPr>
        <w:t xml:space="preserve"> </w:t>
      </w:r>
      <w:r w:rsidRPr="00CB3250">
        <w:rPr>
          <w:rFonts w:ascii="Arial" w:hAnsi="Arial" w:cs="Arial"/>
          <w:color w:val="002060"/>
        </w:rPr>
        <w:t>over het gedeclareerde bedrag de wettelijke rente verschuldigd zolang de cliënt in gebreke</w:t>
      </w:r>
      <w:r w:rsidR="00EC0473" w:rsidRPr="00CB3250">
        <w:rPr>
          <w:rFonts w:ascii="Arial" w:hAnsi="Arial" w:cs="Arial"/>
          <w:color w:val="002060"/>
        </w:rPr>
        <w:t xml:space="preserve"> </w:t>
      </w:r>
      <w:r w:rsidRPr="00CB3250">
        <w:rPr>
          <w:rFonts w:ascii="Arial" w:hAnsi="Arial" w:cs="Arial"/>
          <w:color w:val="002060"/>
        </w:rPr>
        <w:t>blijft aan zijn/haar wettelijke verplichtingen te voldo</w:t>
      </w:r>
      <w:bookmarkStart w:id="0" w:name="_GoBack"/>
      <w:bookmarkEnd w:id="0"/>
      <w:r w:rsidRPr="00CB3250">
        <w:rPr>
          <w:rFonts w:ascii="Arial" w:hAnsi="Arial" w:cs="Arial"/>
          <w:color w:val="002060"/>
        </w:rPr>
        <w:t>en.</w:t>
      </w:r>
    </w:p>
    <w:p w:rsidR="00EC0473" w:rsidRPr="00CB3250" w:rsidRDefault="00EC0473" w:rsidP="00890128">
      <w:pPr>
        <w:autoSpaceDE w:val="0"/>
        <w:autoSpaceDN w:val="0"/>
        <w:adjustRightInd w:val="0"/>
        <w:rPr>
          <w:rFonts w:ascii="Arial" w:hAnsi="Arial" w:cs="Arial"/>
          <w:color w:val="002060"/>
        </w:rPr>
      </w:pPr>
    </w:p>
    <w:p w:rsidR="00890128" w:rsidRPr="00CB3250" w:rsidRDefault="00890128" w:rsidP="00890128">
      <w:pPr>
        <w:autoSpaceDE w:val="0"/>
        <w:autoSpaceDN w:val="0"/>
        <w:adjustRightInd w:val="0"/>
        <w:rPr>
          <w:rFonts w:ascii="Arial" w:hAnsi="Arial" w:cs="Arial"/>
          <w:b/>
          <w:bCs/>
          <w:color w:val="002060"/>
        </w:rPr>
      </w:pPr>
      <w:r w:rsidRPr="00CB3250">
        <w:rPr>
          <w:rFonts w:ascii="Arial" w:hAnsi="Arial" w:cs="Arial"/>
          <w:b/>
          <w:bCs/>
          <w:color w:val="002060"/>
        </w:rPr>
        <w:t>Artikel 5:</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Bij niet betaling binnen 14 dagen na factuurdatum wordt aan de cliënt een</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betalingsherinnering gestuurd. Voldoet de cliënt niet aan zijn/haar verplichtingen, dan volgt</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een laatste schriftelijke aanmaning. Bij het verzenden van deze aanmaning wordt een bedrag van 30 euro als zijnde administratiekosten in rekening gebracht. Na overschrijding van de genoemde termijn in de aanmaning is zonder nadere ingebrekestelling de behandelaar gerechtigd incassomaatregelen te treffen, dan wel door derden te laten</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uitvoeren.</w:t>
      </w:r>
    </w:p>
    <w:p w:rsidR="00EC0473" w:rsidRPr="00CB3250" w:rsidRDefault="00EC0473" w:rsidP="00890128">
      <w:pPr>
        <w:autoSpaceDE w:val="0"/>
        <w:autoSpaceDN w:val="0"/>
        <w:adjustRightInd w:val="0"/>
        <w:rPr>
          <w:rFonts w:ascii="Arial" w:hAnsi="Arial" w:cs="Arial"/>
          <w:color w:val="002060"/>
        </w:rPr>
      </w:pPr>
    </w:p>
    <w:p w:rsidR="00890128" w:rsidRPr="00CB3250" w:rsidRDefault="00890128" w:rsidP="00890128">
      <w:pPr>
        <w:autoSpaceDE w:val="0"/>
        <w:autoSpaceDN w:val="0"/>
        <w:adjustRightInd w:val="0"/>
        <w:rPr>
          <w:rFonts w:ascii="Arial" w:hAnsi="Arial" w:cs="Arial"/>
          <w:b/>
          <w:bCs/>
          <w:color w:val="002060"/>
        </w:rPr>
      </w:pPr>
      <w:r w:rsidRPr="00CB3250">
        <w:rPr>
          <w:rFonts w:ascii="Arial" w:hAnsi="Arial" w:cs="Arial"/>
          <w:b/>
          <w:bCs/>
          <w:color w:val="002060"/>
        </w:rPr>
        <w:t>Artikel 6:</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 xml:space="preserve">Is de </w:t>
      </w:r>
      <w:r w:rsidR="00EC0473" w:rsidRPr="00CB3250">
        <w:rPr>
          <w:rFonts w:ascii="Arial" w:hAnsi="Arial" w:cs="Arial"/>
          <w:color w:val="002060"/>
        </w:rPr>
        <w:t xml:space="preserve">cliënt in gebreke </w:t>
      </w:r>
      <w:r w:rsidRPr="00CB3250">
        <w:rPr>
          <w:rFonts w:ascii="Arial" w:hAnsi="Arial" w:cs="Arial"/>
          <w:color w:val="002060"/>
        </w:rPr>
        <w:t>met het nakomen van zijn betalingsverplichtingen, dan</w:t>
      </w:r>
      <w:r w:rsidR="00EC0473" w:rsidRPr="00CB3250">
        <w:rPr>
          <w:rFonts w:ascii="Arial" w:hAnsi="Arial" w:cs="Arial"/>
          <w:color w:val="002060"/>
        </w:rPr>
        <w:t xml:space="preserve"> </w:t>
      </w:r>
      <w:r w:rsidRPr="00CB3250">
        <w:rPr>
          <w:rFonts w:ascii="Arial" w:hAnsi="Arial" w:cs="Arial"/>
          <w:color w:val="002060"/>
        </w:rPr>
        <w:t xml:space="preserve">komen alle gerechtelijke en buitengerechtelijke kosten </w:t>
      </w:r>
      <w:r w:rsidR="00EC0473" w:rsidRPr="00CB3250">
        <w:rPr>
          <w:rFonts w:ascii="Arial" w:hAnsi="Arial" w:cs="Arial"/>
          <w:color w:val="002060"/>
        </w:rPr>
        <w:t>verband houdende met de invordering van de gedeclareerde bedragen</w:t>
      </w:r>
      <w:r w:rsidRPr="00CB3250">
        <w:rPr>
          <w:rFonts w:ascii="Arial" w:hAnsi="Arial" w:cs="Arial"/>
          <w:color w:val="002060"/>
        </w:rPr>
        <w:t xml:space="preserve"> </w:t>
      </w:r>
      <w:r w:rsidR="00EC0473" w:rsidRPr="00CB3250">
        <w:rPr>
          <w:rFonts w:ascii="Arial" w:hAnsi="Arial" w:cs="Arial"/>
          <w:color w:val="002060"/>
        </w:rPr>
        <w:t>ten laste</w:t>
      </w:r>
      <w:r w:rsidRPr="00CB3250">
        <w:rPr>
          <w:rFonts w:ascii="Arial" w:hAnsi="Arial" w:cs="Arial"/>
          <w:color w:val="002060"/>
        </w:rPr>
        <w:t xml:space="preserve"> van de cliënt.</w:t>
      </w:r>
    </w:p>
    <w:p w:rsidR="00EC0473" w:rsidRPr="00CB3250" w:rsidRDefault="00EC0473" w:rsidP="00890128">
      <w:pPr>
        <w:autoSpaceDE w:val="0"/>
        <w:autoSpaceDN w:val="0"/>
        <w:adjustRightInd w:val="0"/>
        <w:rPr>
          <w:rFonts w:ascii="Arial" w:hAnsi="Arial" w:cs="Arial"/>
          <w:color w:val="002060"/>
        </w:rPr>
      </w:pPr>
    </w:p>
    <w:p w:rsidR="00890128" w:rsidRPr="00CB3250" w:rsidRDefault="00890128" w:rsidP="00890128">
      <w:pPr>
        <w:autoSpaceDE w:val="0"/>
        <w:autoSpaceDN w:val="0"/>
        <w:adjustRightInd w:val="0"/>
        <w:rPr>
          <w:rFonts w:ascii="Arial" w:hAnsi="Arial" w:cs="Arial"/>
          <w:b/>
          <w:bCs/>
          <w:color w:val="002060"/>
        </w:rPr>
      </w:pPr>
      <w:r w:rsidRPr="00CB3250">
        <w:rPr>
          <w:rFonts w:ascii="Arial" w:hAnsi="Arial" w:cs="Arial"/>
          <w:b/>
          <w:bCs/>
          <w:color w:val="002060"/>
        </w:rPr>
        <w:t>Artikel 7:</w:t>
      </w:r>
    </w:p>
    <w:p w:rsidR="00890128" w:rsidRPr="00CB3250" w:rsidRDefault="00890128" w:rsidP="00890128">
      <w:pPr>
        <w:autoSpaceDE w:val="0"/>
        <w:autoSpaceDN w:val="0"/>
        <w:adjustRightInd w:val="0"/>
        <w:rPr>
          <w:rFonts w:ascii="Arial" w:hAnsi="Arial" w:cs="Arial"/>
          <w:color w:val="002060"/>
        </w:rPr>
      </w:pPr>
      <w:r w:rsidRPr="00CB3250">
        <w:rPr>
          <w:rFonts w:ascii="Arial" w:hAnsi="Arial" w:cs="Arial"/>
          <w:color w:val="002060"/>
        </w:rPr>
        <w:t>Bij betalingsachterstand is de behandelaar gerechtigd verdere behandeling op te schorten</w:t>
      </w:r>
    </w:p>
    <w:p w:rsidR="00655DF7" w:rsidRPr="00CB3250" w:rsidRDefault="00890128" w:rsidP="00890128">
      <w:pPr>
        <w:rPr>
          <w:rFonts w:ascii="Arial" w:hAnsi="Arial" w:cs="Arial"/>
          <w:color w:val="002060"/>
          <w:sz w:val="24"/>
          <w:szCs w:val="24"/>
        </w:rPr>
      </w:pPr>
      <w:r w:rsidRPr="00CB3250">
        <w:rPr>
          <w:rFonts w:ascii="Arial" w:hAnsi="Arial" w:cs="Arial"/>
          <w:color w:val="002060"/>
        </w:rPr>
        <w:t>totdat de cliënt aan zijn</w:t>
      </w:r>
      <w:r w:rsidR="00EC0473" w:rsidRPr="00CB3250">
        <w:rPr>
          <w:rFonts w:ascii="Arial" w:hAnsi="Arial" w:cs="Arial"/>
          <w:color w:val="002060"/>
        </w:rPr>
        <w:t xml:space="preserve"> / haar</w:t>
      </w:r>
      <w:r w:rsidRPr="00CB3250">
        <w:rPr>
          <w:rFonts w:ascii="Arial" w:hAnsi="Arial" w:cs="Arial"/>
          <w:color w:val="002060"/>
        </w:rPr>
        <w:t xml:space="preserve"> betalingsverplichting heeft voldaan.</w:t>
      </w:r>
    </w:p>
    <w:sectPr w:rsidR="00655DF7" w:rsidRPr="00CB3250" w:rsidSect="00D51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0128"/>
    <w:rsid w:val="000044D7"/>
    <w:rsid w:val="000057CA"/>
    <w:rsid w:val="0000609C"/>
    <w:rsid w:val="000079F1"/>
    <w:rsid w:val="00007BF2"/>
    <w:rsid w:val="00017368"/>
    <w:rsid w:val="00030B27"/>
    <w:rsid w:val="00032FCF"/>
    <w:rsid w:val="00036960"/>
    <w:rsid w:val="00036EB0"/>
    <w:rsid w:val="0003738C"/>
    <w:rsid w:val="00037B83"/>
    <w:rsid w:val="00040AE2"/>
    <w:rsid w:val="000430F0"/>
    <w:rsid w:val="00046432"/>
    <w:rsid w:val="00047718"/>
    <w:rsid w:val="00050A85"/>
    <w:rsid w:val="00051395"/>
    <w:rsid w:val="00054004"/>
    <w:rsid w:val="000543B2"/>
    <w:rsid w:val="0005619B"/>
    <w:rsid w:val="00060033"/>
    <w:rsid w:val="00061636"/>
    <w:rsid w:val="00065E6C"/>
    <w:rsid w:val="00070581"/>
    <w:rsid w:val="00072E6D"/>
    <w:rsid w:val="00076266"/>
    <w:rsid w:val="00080911"/>
    <w:rsid w:val="00082E58"/>
    <w:rsid w:val="00082E67"/>
    <w:rsid w:val="000861C1"/>
    <w:rsid w:val="00086486"/>
    <w:rsid w:val="00090EB3"/>
    <w:rsid w:val="0009164E"/>
    <w:rsid w:val="00091C2F"/>
    <w:rsid w:val="000A3A9B"/>
    <w:rsid w:val="000A4EEC"/>
    <w:rsid w:val="000B3622"/>
    <w:rsid w:val="000C14EA"/>
    <w:rsid w:val="000C3D27"/>
    <w:rsid w:val="000C7D7A"/>
    <w:rsid w:val="000D1E29"/>
    <w:rsid w:val="000D4C8F"/>
    <w:rsid w:val="000D77C2"/>
    <w:rsid w:val="000D7CD2"/>
    <w:rsid w:val="000E0EB3"/>
    <w:rsid w:val="000E1205"/>
    <w:rsid w:val="000F2BF3"/>
    <w:rsid w:val="000F2E8A"/>
    <w:rsid w:val="000F44A3"/>
    <w:rsid w:val="000F6509"/>
    <w:rsid w:val="001057DC"/>
    <w:rsid w:val="001102DB"/>
    <w:rsid w:val="0012054F"/>
    <w:rsid w:val="00124082"/>
    <w:rsid w:val="001264F0"/>
    <w:rsid w:val="00132582"/>
    <w:rsid w:val="001338D8"/>
    <w:rsid w:val="0015371B"/>
    <w:rsid w:val="00160095"/>
    <w:rsid w:val="00161306"/>
    <w:rsid w:val="001649AF"/>
    <w:rsid w:val="00164A38"/>
    <w:rsid w:val="00165261"/>
    <w:rsid w:val="001741DF"/>
    <w:rsid w:val="00176D1B"/>
    <w:rsid w:val="001813EC"/>
    <w:rsid w:val="00184457"/>
    <w:rsid w:val="001864C4"/>
    <w:rsid w:val="00190716"/>
    <w:rsid w:val="001935F5"/>
    <w:rsid w:val="00193782"/>
    <w:rsid w:val="001967AE"/>
    <w:rsid w:val="001A3FB3"/>
    <w:rsid w:val="001A6F84"/>
    <w:rsid w:val="001B5A4C"/>
    <w:rsid w:val="001B7534"/>
    <w:rsid w:val="001C7AEC"/>
    <w:rsid w:val="001E55D0"/>
    <w:rsid w:val="001E653E"/>
    <w:rsid w:val="001F00BF"/>
    <w:rsid w:val="001F2631"/>
    <w:rsid w:val="001F3E51"/>
    <w:rsid w:val="001F4964"/>
    <w:rsid w:val="00200BD2"/>
    <w:rsid w:val="002011F8"/>
    <w:rsid w:val="00201C34"/>
    <w:rsid w:val="002129FF"/>
    <w:rsid w:val="0021316C"/>
    <w:rsid w:val="00215E89"/>
    <w:rsid w:val="00217DEB"/>
    <w:rsid w:val="00217F63"/>
    <w:rsid w:val="00234100"/>
    <w:rsid w:val="00240ABB"/>
    <w:rsid w:val="00260B09"/>
    <w:rsid w:val="00275055"/>
    <w:rsid w:val="002920C6"/>
    <w:rsid w:val="002A1369"/>
    <w:rsid w:val="002A46EE"/>
    <w:rsid w:val="002B1DC3"/>
    <w:rsid w:val="002C39DC"/>
    <w:rsid w:val="002C640B"/>
    <w:rsid w:val="002C6F3A"/>
    <w:rsid w:val="002D61AF"/>
    <w:rsid w:val="002E02FD"/>
    <w:rsid w:val="002E2101"/>
    <w:rsid w:val="002E3400"/>
    <w:rsid w:val="002E47E2"/>
    <w:rsid w:val="002E491B"/>
    <w:rsid w:val="002F6BFA"/>
    <w:rsid w:val="002F78DD"/>
    <w:rsid w:val="00303647"/>
    <w:rsid w:val="00311D4B"/>
    <w:rsid w:val="003139D8"/>
    <w:rsid w:val="00314B25"/>
    <w:rsid w:val="00314C8E"/>
    <w:rsid w:val="003216FB"/>
    <w:rsid w:val="003227FB"/>
    <w:rsid w:val="0032743C"/>
    <w:rsid w:val="00327903"/>
    <w:rsid w:val="003405B4"/>
    <w:rsid w:val="003461DA"/>
    <w:rsid w:val="003465A7"/>
    <w:rsid w:val="003465D8"/>
    <w:rsid w:val="00356F21"/>
    <w:rsid w:val="00363020"/>
    <w:rsid w:val="00367980"/>
    <w:rsid w:val="00370313"/>
    <w:rsid w:val="003776EE"/>
    <w:rsid w:val="00380792"/>
    <w:rsid w:val="00383367"/>
    <w:rsid w:val="00385658"/>
    <w:rsid w:val="00385BC4"/>
    <w:rsid w:val="00385D04"/>
    <w:rsid w:val="003872EE"/>
    <w:rsid w:val="00395CA5"/>
    <w:rsid w:val="003A044D"/>
    <w:rsid w:val="003A0F7A"/>
    <w:rsid w:val="003A2525"/>
    <w:rsid w:val="003A2D98"/>
    <w:rsid w:val="003A6055"/>
    <w:rsid w:val="003A60A0"/>
    <w:rsid w:val="003B126C"/>
    <w:rsid w:val="003B17B4"/>
    <w:rsid w:val="003B1859"/>
    <w:rsid w:val="003B3146"/>
    <w:rsid w:val="003B5CE5"/>
    <w:rsid w:val="003B660D"/>
    <w:rsid w:val="003C4792"/>
    <w:rsid w:val="003C4D79"/>
    <w:rsid w:val="003C6220"/>
    <w:rsid w:val="003D016B"/>
    <w:rsid w:val="003D2BF3"/>
    <w:rsid w:val="003D39D6"/>
    <w:rsid w:val="003D5602"/>
    <w:rsid w:val="003E140A"/>
    <w:rsid w:val="003E5DE6"/>
    <w:rsid w:val="003E5F59"/>
    <w:rsid w:val="003E6A32"/>
    <w:rsid w:val="003F248C"/>
    <w:rsid w:val="003F3139"/>
    <w:rsid w:val="003F5690"/>
    <w:rsid w:val="003F5B73"/>
    <w:rsid w:val="003F75F3"/>
    <w:rsid w:val="00402E2D"/>
    <w:rsid w:val="00411750"/>
    <w:rsid w:val="0041233B"/>
    <w:rsid w:val="004130A3"/>
    <w:rsid w:val="00416742"/>
    <w:rsid w:val="004210FA"/>
    <w:rsid w:val="00421500"/>
    <w:rsid w:val="00421CFF"/>
    <w:rsid w:val="00423747"/>
    <w:rsid w:val="00430F19"/>
    <w:rsid w:val="00433E0F"/>
    <w:rsid w:val="00434A1E"/>
    <w:rsid w:val="00446B1B"/>
    <w:rsid w:val="00456404"/>
    <w:rsid w:val="00456730"/>
    <w:rsid w:val="004569EF"/>
    <w:rsid w:val="004667BE"/>
    <w:rsid w:val="00467714"/>
    <w:rsid w:val="00472C5E"/>
    <w:rsid w:val="00474D19"/>
    <w:rsid w:val="0047509D"/>
    <w:rsid w:val="00481978"/>
    <w:rsid w:val="0048566A"/>
    <w:rsid w:val="00486843"/>
    <w:rsid w:val="0049758A"/>
    <w:rsid w:val="004A166B"/>
    <w:rsid w:val="004A18D2"/>
    <w:rsid w:val="004A48E0"/>
    <w:rsid w:val="004B5FBB"/>
    <w:rsid w:val="004C21A3"/>
    <w:rsid w:val="004C72DA"/>
    <w:rsid w:val="004D3FEC"/>
    <w:rsid w:val="004D487E"/>
    <w:rsid w:val="004D70E5"/>
    <w:rsid w:val="004D7C0B"/>
    <w:rsid w:val="004E244A"/>
    <w:rsid w:val="004E2831"/>
    <w:rsid w:val="004E4370"/>
    <w:rsid w:val="004E49B1"/>
    <w:rsid w:val="004E72A8"/>
    <w:rsid w:val="004F2FCE"/>
    <w:rsid w:val="004F43B8"/>
    <w:rsid w:val="004F5DA4"/>
    <w:rsid w:val="00500985"/>
    <w:rsid w:val="005021D5"/>
    <w:rsid w:val="0051410D"/>
    <w:rsid w:val="0051652F"/>
    <w:rsid w:val="00524400"/>
    <w:rsid w:val="00530DC6"/>
    <w:rsid w:val="00530E7E"/>
    <w:rsid w:val="0053341B"/>
    <w:rsid w:val="0053597A"/>
    <w:rsid w:val="00537D48"/>
    <w:rsid w:val="00543360"/>
    <w:rsid w:val="00543AE5"/>
    <w:rsid w:val="00545B5A"/>
    <w:rsid w:val="00551D6A"/>
    <w:rsid w:val="00555F35"/>
    <w:rsid w:val="00556840"/>
    <w:rsid w:val="0056562D"/>
    <w:rsid w:val="00565766"/>
    <w:rsid w:val="00565C71"/>
    <w:rsid w:val="00567AB2"/>
    <w:rsid w:val="0059146A"/>
    <w:rsid w:val="00591943"/>
    <w:rsid w:val="005928FD"/>
    <w:rsid w:val="00593240"/>
    <w:rsid w:val="0059414E"/>
    <w:rsid w:val="005A2F5B"/>
    <w:rsid w:val="005A5FF4"/>
    <w:rsid w:val="005A652A"/>
    <w:rsid w:val="005B2A10"/>
    <w:rsid w:val="005B4473"/>
    <w:rsid w:val="005B60DC"/>
    <w:rsid w:val="005C022D"/>
    <w:rsid w:val="005C157B"/>
    <w:rsid w:val="005C34E2"/>
    <w:rsid w:val="005C6ED0"/>
    <w:rsid w:val="005E0C21"/>
    <w:rsid w:val="005E4751"/>
    <w:rsid w:val="005E4FE2"/>
    <w:rsid w:val="005E6866"/>
    <w:rsid w:val="005E7B29"/>
    <w:rsid w:val="005F1800"/>
    <w:rsid w:val="005F1846"/>
    <w:rsid w:val="005F2CA6"/>
    <w:rsid w:val="005F575E"/>
    <w:rsid w:val="0060199B"/>
    <w:rsid w:val="00601F7B"/>
    <w:rsid w:val="006025E8"/>
    <w:rsid w:val="00604C2A"/>
    <w:rsid w:val="00620339"/>
    <w:rsid w:val="006212FF"/>
    <w:rsid w:val="006239DE"/>
    <w:rsid w:val="006249BC"/>
    <w:rsid w:val="00645292"/>
    <w:rsid w:val="00651E42"/>
    <w:rsid w:val="00655DF7"/>
    <w:rsid w:val="00657DFF"/>
    <w:rsid w:val="00672A8A"/>
    <w:rsid w:val="00675CDD"/>
    <w:rsid w:val="00681C68"/>
    <w:rsid w:val="00685080"/>
    <w:rsid w:val="00685C15"/>
    <w:rsid w:val="00686395"/>
    <w:rsid w:val="0068691E"/>
    <w:rsid w:val="00686920"/>
    <w:rsid w:val="006945FE"/>
    <w:rsid w:val="006946C5"/>
    <w:rsid w:val="00697086"/>
    <w:rsid w:val="006A251A"/>
    <w:rsid w:val="006A5C36"/>
    <w:rsid w:val="006A76BF"/>
    <w:rsid w:val="006B3BFD"/>
    <w:rsid w:val="006B6D66"/>
    <w:rsid w:val="006C2359"/>
    <w:rsid w:val="006D4522"/>
    <w:rsid w:val="006D6439"/>
    <w:rsid w:val="006E3461"/>
    <w:rsid w:val="006E3F1D"/>
    <w:rsid w:val="006E46F9"/>
    <w:rsid w:val="006E5784"/>
    <w:rsid w:val="006E6BA4"/>
    <w:rsid w:val="006F1086"/>
    <w:rsid w:val="006F25E8"/>
    <w:rsid w:val="006F438F"/>
    <w:rsid w:val="006F4CC5"/>
    <w:rsid w:val="00701362"/>
    <w:rsid w:val="00704E94"/>
    <w:rsid w:val="00705791"/>
    <w:rsid w:val="007074BB"/>
    <w:rsid w:val="00711846"/>
    <w:rsid w:val="00734349"/>
    <w:rsid w:val="0073758D"/>
    <w:rsid w:val="00741B62"/>
    <w:rsid w:val="007420B8"/>
    <w:rsid w:val="0074232F"/>
    <w:rsid w:val="007478F1"/>
    <w:rsid w:val="00750323"/>
    <w:rsid w:val="00755164"/>
    <w:rsid w:val="007562E8"/>
    <w:rsid w:val="0076069E"/>
    <w:rsid w:val="00762E3B"/>
    <w:rsid w:val="007660C6"/>
    <w:rsid w:val="00771613"/>
    <w:rsid w:val="00772FBE"/>
    <w:rsid w:val="0077732D"/>
    <w:rsid w:val="00777967"/>
    <w:rsid w:val="00783775"/>
    <w:rsid w:val="0078550C"/>
    <w:rsid w:val="007868E0"/>
    <w:rsid w:val="00792F86"/>
    <w:rsid w:val="007976F0"/>
    <w:rsid w:val="007A0CB3"/>
    <w:rsid w:val="007A16B2"/>
    <w:rsid w:val="007A3689"/>
    <w:rsid w:val="007A5AC4"/>
    <w:rsid w:val="007B5980"/>
    <w:rsid w:val="007B645F"/>
    <w:rsid w:val="007C19BD"/>
    <w:rsid w:val="007C1FFF"/>
    <w:rsid w:val="007C4D0E"/>
    <w:rsid w:val="007C5AD4"/>
    <w:rsid w:val="007D1911"/>
    <w:rsid w:val="007D2863"/>
    <w:rsid w:val="007D759B"/>
    <w:rsid w:val="007E01E9"/>
    <w:rsid w:val="007E778D"/>
    <w:rsid w:val="007F552D"/>
    <w:rsid w:val="007F6148"/>
    <w:rsid w:val="00803E2E"/>
    <w:rsid w:val="00803FA0"/>
    <w:rsid w:val="00805014"/>
    <w:rsid w:val="00813296"/>
    <w:rsid w:val="00815543"/>
    <w:rsid w:val="008263C2"/>
    <w:rsid w:val="008271A4"/>
    <w:rsid w:val="00834EB9"/>
    <w:rsid w:val="008364C7"/>
    <w:rsid w:val="00837212"/>
    <w:rsid w:val="008441B7"/>
    <w:rsid w:val="008447F4"/>
    <w:rsid w:val="00844D04"/>
    <w:rsid w:val="008518D4"/>
    <w:rsid w:val="00854399"/>
    <w:rsid w:val="008549DE"/>
    <w:rsid w:val="00860BE4"/>
    <w:rsid w:val="00860FEB"/>
    <w:rsid w:val="008612E5"/>
    <w:rsid w:val="008732B2"/>
    <w:rsid w:val="00874740"/>
    <w:rsid w:val="00876997"/>
    <w:rsid w:val="00880963"/>
    <w:rsid w:val="00883FAF"/>
    <w:rsid w:val="00885CF8"/>
    <w:rsid w:val="00890128"/>
    <w:rsid w:val="00896933"/>
    <w:rsid w:val="008A1A15"/>
    <w:rsid w:val="008A2A67"/>
    <w:rsid w:val="008A2C71"/>
    <w:rsid w:val="008A6FE1"/>
    <w:rsid w:val="008B06C8"/>
    <w:rsid w:val="008B3D59"/>
    <w:rsid w:val="008B5C64"/>
    <w:rsid w:val="008C6056"/>
    <w:rsid w:val="008D4716"/>
    <w:rsid w:val="008D6058"/>
    <w:rsid w:val="008E0FC2"/>
    <w:rsid w:val="008E17FA"/>
    <w:rsid w:val="008F272C"/>
    <w:rsid w:val="008F56B2"/>
    <w:rsid w:val="008F5F7B"/>
    <w:rsid w:val="008F6385"/>
    <w:rsid w:val="00904900"/>
    <w:rsid w:val="00907A41"/>
    <w:rsid w:val="00915438"/>
    <w:rsid w:val="009158E1"/>
    <w:rsid w:val="009161C5"/>
    <w:rsid w:val="00922F26"/>
    <w:rsid w:val="00922FA8"/>
    <w:rsid w:val="00924E9D"/>
    <w:rsid w:val="0092553F"/>
    <w:rsid w:val="0092621B"/>
    <w:rsid w:val="00927A36"/>
    <w:rsid w:val="00933D72"/>
    <w:rsid w:val="009346A1"/>
    <w:rsid w:val="00942CDE"/>
    <w:rsid w:val="00946FEA"/>
    <w:rsid w:val="009530EB"/>
    <w:rsid w:val="009541C4"/>
    <w:rsid w:val="009559AC"/>
    <w:rsid w:val="00955E93"/>
    <w:rsid w:val="00963015"/>
    <w:rsid w:val="009631EF"/>
    <w:rsid w:val="00965986"/>
    <w:rsid w:val="00965E0A"/>
    <w:rsid w:val="00967D1E"/>
    <w:rsid w:val="00971C04"/>
    <w:rsid w:val="00974637"/>
    <w:rsid w:val="009768A6"/>
    <w:rsid w:val="009823D3"/>
    <w:rsid w:val="0098317B"/>
    <w:rsid w:val="009A429A"/>
    <w:rsid w:val="009A6F4C"/>
    <w:rsid w:val="009B6FA8"/>
    <w:rsid w:val="009B776C"/>
    <w:rsid w:val="009C00FB"/>
    <w:rsid w:val="009C0A60"/>
    <w:rsid w:val="009C1B14"/>
    <w:rsid w:val="009C3CD4"/>
    <w:rsid w:val="009C54FB"/>
    <w:rsid w:val="009C784B"/>
    <w:rsid w:val="009D1EB3"/>
    <w:rsid w:val="009D2291"/>
    <w:rsid w:val="009D514B"/>
    <w:rsid w:val="009D7B33"/>
    <w:rsid w:val="009E6081"/>
    <w:rsid w:val="009F1AB2"/>
    <w:rsid w:val="009F7192"/>
    <w:rsid w:val="00A01FD9"/>
    <w:rsid w:val="00A071AF"/>
    <w:rsid w:val="00A15C87"/>
    <w:rsid w:val="00A16DC8"/>
    <w:rsid w:val="00A33938"/>
    <w:rsid w:val="00A50A85"/>
    <w:rsid w:val="00A6271C"/>
    <w:rsid w:val="00A6494A"/>
    <w:rsid w:val="00A67DAC"/>
    <w:rsid w:val="00A71EBC"/>
    <w:rsid w:val="00A83F50"/>
    <w:rsid w:val="00A85D1E"/>
    <w:rsid w:val="00A86F33"/>
    <w:rsid w:val="00A92EA5"/>
    <w:rsid w:val="00AA52EB"/>
    <w:rsid w:val="00AA56AD"/>
    <w:rsid w:val="00AA7D8D"/>
    <w:rsid w:val="00AB1863"/>
    <w:rsid w:val="00AB19C9"/>
    <w:rsid w:val="00AB6D5C"/>
    <w:rsid w:val="00AB71B8"/>
    <w:rsid w:val="00AB7865"/>
    <w:rsid w:val="00AC02D8"/>
    <w:rsid w:val="00AC0557"/>
    <w:rsid w:val="00AC1170"/>
    <w:rsid w:val="00AC447F"/>
    <w:rsid w:val="00AC46E5"/>
    <w:rsid w:val="00AC5D47"/>
    <w:rsid w:val="00AE245E"/>
    <w:rsid w:val="00AE40E0"/>
    <w:rsid w:val="00AF0D27"/>
    <w:rsid w:val="00AF1422"/>
    <w:rsid w:val="00AF7E8F"/>
    <w:rsid w:val="00B01F02"/>
    <w:rsid w:val="00B0715E"/>
    <w:rsid w:val="00B071E2"/>
    <w:rsid w:val="00B13109"/>
    <w:rsid w:val="00B2613D"/>
    <w:rsid w:val="00B32AA6"/>
    <w:rsid w:val="00B32C48"/>
    <w:rsid w:val="00B377C8"/>
    <w:rsid w:val="00B400D4"/>
    <w:rsid w:val="00B45203"/>
    <w:rsid w:val="00B45298"/>
    <w:rsid w:val="00B5263E"/>
    <w:rsid w:val="00B52E2E"/>
    <w:rsid w:val="00B52E9D"/>
    <w:rsid w:val="00B53A1A"/>
    <w:rsid w:val="00B53D96"/>
    <w:rsid w:val="00B54AC4"/>
    <w:rsid w:val="00B616C6"/>
    <w:rsid w:val="00B6330A"/>
    <w:rsid w:val="00B66DD7"/>
    <w:rsid w:val="00B70B76"/>
    <w:rsid w:val="00B70D1A"/>
    <w:rsid w:val="00B75149"/>
    <w:rsid w:val="00B76E96"/>
    <w:rsid w:val="00B80DD3"/>
    <w:rsid w:val="00B82752"/>
    <w:rsid w:val="00B834AE"/>
    <w:rsid w:val="00B859E5"/>
    <w:rsid w:val="00B86C63"/>
    <w:rsid w:val="00B86FDC"/>
    <w:rsid w:val="00BA037E"/>
    <w:rsid w:val="00BA3C59"/>
    <w:rsid w:val="00BA4AAE"/>
    <w:rsid w:val="00BA70D5"/>
    <w:rsid w:val="00BB23CA"/>
    <w:rsid w:val="00BC0D0C"/>
    <w:rsid w:val="00BC4923"/>
    <w:rsid w:val="00BC4B09"/>
    <w:rsid w:val="00BD5BD9"/>
    <w:rsid w:val="00BE1D98"/>
    <w:rsid w:val="00C02DEC"/>
    <w:rsid w:val="00C04B3F"/>
    <w:rsid w:val="00C07612"/>
    <w:rsid w:val="00C129E7"/>
    <w:rsid w:val="00C13AAA"/>
    <w:rsid w:val="00C1698F"/>
    <w:rsid w:val="00C226D8"/>
    <w:rsid w:val="00C22E16"/>
    <w:rsid w:val="00C23BFF"/>
    <w:rsid w:val="00C308EC"/>
    <w:rsid w:val="00C30E4F"/>
    <w:rsid w:val="00C323EF"/>
    <w:rsid w:val="00C32928"/>
    <w:rsid w:val="00C33B65"/>
    <w:rsid w:val="00C408F8"/>
    <w:rsid w:val="00C46FF7"/>
    <w:rsid w:val="00C47311"/>
    <w:rsid w:val="00C5148B"/>
    <w:rsid w:val="00C53BBA"/>
    <w:rsid w:val="00C541F1"/>
    <w:rsid w:val="00C624AA"/>
    <w:rsid w:val="00C64AB7"/>
    <w:rsid w:val="00C7582D"/>
    <w:rsid w:val="00C941DB"/>
    <w:rsid w:val="00CA7FA9"/>
    <w:rsid w:val="00CB3250"/>
    <w:rsid w:val="00CB4858"/>
    <w:rsid w:val="00CB5B64"/>
    <w:rsid w:val="00CB5CCA"/>
    <w:rsid w:val="00CB6345"/>
    <w:rsid w:val="00CB6BDB"/>
    <w:rsid w:val="00CB6D04"/>
    <w:rsid w:val="00CC0047"/>
    <w:rsid w:val="00CC00FD"/>
    <w:rsid w:val="00CC144F"/>
    <w:rsid w:val="00CC1460"/>
    <w:rsid w:val="00CC2FA6"/>
    <w:rsid w:val="00CC6A8D"/>
    <w:rsid w:val="00CD345F"/>
    <w:rsid w:val="00CE1ADC"/>
    <w:rsid w:val="00CE1DE9"/>
    <w:rsid w:val="00CE3E59"/>
    <w:rsid w:val="00CE67D7"/>
    <w:rsid w:val="00CF4152"/>
    <w:rsid w:val="00CF6C3C"/>
    <w:rsid w:val="00CF6D11"/>
    <w:rsid w:val="00CF7692"/>
    <w:rsid w:val="00D01C7A"/>
    <w:rsid w:val="00D07338"/>
    <w:rsid w:val="00D10D6D"/>
    <w:rsid w:val="00D116E1"/>
    <w:rsid w:val="00D13D0B"/>
    <w:rsid w:val="00D150AB"/>
    <w:rsid w:val="00D16705"/>
    <w:rsid w:val="00D22BF2"/>
    <w:rsid w:val="00D246DE"/>
    <w:rsid w:val="00D24914"/>
    <w:rsid w:val="00D2606C"/>
    <w:rsid w:val="00D26D77"/>
    <w:rsid w:val="00D32C3B"/>
    <w:rsid w:val="00D508AC"/>
    <w:rsid w:val="00D51902"/>
    <w:rsid w:val="00D53E8E"/>
    <w:rsid w:val="00D54E18"/>
    <w:rsid w:val="00D56EA4"/>
    <w:rsid w:val="00D577EF"/>
    <w:rsid w:val="00D662D4"/>
    <w:rsid w:val="00D7106D"/>
    <w:rsid w:val="00D71105"/>
    <w:rsid w:val="00D75015"/>
    <w:rsid w:val="00D76257"/>
    <w:rsid w:val="00D84300"/>
    <w:rsid w:val="00D8488A"/>
    <w:rsid w:val="00D85959"/>
    <w:rsid w:val="00D85ABB"/>
    <w:rsid w:val="00D85D76"/>
    <w:rsid w:val="00D96707"/>
    <w:rsid w:val="00DA03CC"/>
    <w:rsid w:val="00DA49AB"/>
    <w:rsid w:val="00DA66CE"/>
    <w:rsid w:val="00DA6F07"/>
    <w:rsid w:val="00DB1EAC"/>
    <w:rsid w:val="00DD38C3"/>
    <w:rsid w:val="00DD413F"/>
    <w:rsid w:val="00DD4BF9"/>
    <w:rsid w:val="00DD6A6D"/>
    <w:rsid w:val="00DE22AF"/>
    <w:rsid w:val="00DE36AD"/>
    <w:rsid w:val="00DE38DF"/>
    <w:rsid w:val="00DE4812"/>
    <w:rsid w:val="00DE5FD0"/>
    <w:rsid w:val="00DE7C70"/>
    <w:rsid w:val="00DE7FA0"/>
    <w:rsid w:val="00DF1529"/>
    <w:rsid w:val="00DF3AE5"/>
    <w:rsid w:val="00DF4D81"/>
    <w:rsid w:val="00DF7DB0"/>
    <w:rsid w:val="00E01652"/>
    <w:rsid w:val="00E07805"/>
    <w:rsid w:val="00E212AC"/>
    <w:rsid w:val="00E259D9"/>
    <w:rsid w:val="00E27F8D"/>
    <w:rsid w:val="00E31952"/>
    <w:rsid w:val="00E35308"/>
    <w:rsid w:val="00E406CC"/>
    <w:rsid w:val="00E41143"/>
    <w:rsid w:val="00E63A6C"/>
    <w:rsid w:val="00E67E38"/>
    <w:rsid w:val="00E71CC5"/>
    <w:rsid w:val="00E73542"/>
    <w:rsid w:val="00E74486"/>
    <w:rsid w:val="00E825A9"/>
    <w:rsid w:val="00E83B91"/>
    <w:rsid w:val="00E87A91"/>
    <w:rsid w:val="00E91414"/>
    <w:rsid w:val="00E96432"/>
    <w:rsid w:val="00EA1F85"/>
    <w:rsid w:val="00EA45AD"/>
    <w:rsid w:val="00EA7906"/>
    <w:rsid w:val="00EB0337"/>
    <w:rsid w:val="00EB51AF"/>
    <w:rsid w:val="00EB5B8D"/>
    <w:rsid w:val="00EB7EAB"/>
    <w:rsid w:val="00EC0473"/>
    <w:rsid w:val="00EC11CA"/>
    <w:rsid w:val="00EC180E"/>
    <w:rsid w:val="00ED4FCD"/>
    <w:rsid w:val="00EE231D"/>
    <w:rsid w:val="00EE295E"/>
    <w:rsid w:val="00EE4058"/>
    <w:rsid w:val="00EE49E4"/>
    <w:rsid w:val="00F01009"/>
    <w:rsid w:val="00F05D05"/>
    <w:rsid w:val="00F11927"/>
    <w:rsid w:val="00F1430F"/>
    <w:rsid w:val="00F177C8"/>
    <w:rsid w:val="00F26A24"/>
    <w:rsid w:val="00F26FC7"/>
    <w:rsid w:val="00F44165"/>
    <w:rsid w:val="00F47501"/>
    <w:rsid w:val="00F6229E"/>
    <w:rsid w:val="00F76BD0"/>
    <w:rsid w:val="00F80BA9"/>
    <w:rsid w:val="00F81163"/>
    <w:rsid w:val="00F82EF4"/>
    <w:rsid w:val="00F847F8"/>
    <w:rsid w:val="00F90AB9"/>
    <w:rsid w:val="00F9497D"/>
    <w:rsid w:val="00FA08BD"/>
    <w:rsid w:val="00FA1328"/>
    <w:rsid w:val="00FA74EB"/>
    <w:rsid w:val="00FB25F1"/>
    <w:rsid w:val="00FB64BA"/>
    <w:rsid w:val="00FB6ACC"/>
    <w:rsid w:val="00FC0251"/>
    <w:rsid w:val="00FC6AE6"/>
    <w:rsid w:val="00FC72D8"/>
    <w:rsid w:val="00FC7AF7"/>
    <w:rsid w:val="00FD01FD"/>
    <w:rsid w:val="00FD5375"/>
    <w:rsid w:val="00FD60C9"/>
    <w:rsid w:val="00FD6FA5"/>
    <w:rsid w:val="00FD731E"/>
    <w:rsid w:val="00FE2C8E"/>
    <w:rsid w:val="00FE5716"/>
    <w:rsid w:val="00FF359D"/>
    <w:rsid w:val="00FF546C"/>
    <w:rsid w:val="00FF5D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9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Nunen</dc:creator>
  <cp:keywords/>
  <dc:description/>
  <cp:lastModifiedBy>Koos</cp:lastModifiedBy>
  <cp:revision>4</cp:revision>
  <dcterms:created xsi:type="dcterms:W3CDTF">2015-08-29T03:22:00Z</dcterms:created>
  <dcterms:modified xsi:type="dcterms:W3CDTF">2015-08-29T05:11:00Z</dcterms:modified>
</cp:coreProperties>
</file>